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7C99" w:rsidRDefault="00397C99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520" w:rsidRDefault="00841520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20253">
        <w:rPr>
          <w:rFonts w:ascii="Times New Roman" w:hAnsi="Times New Roman" w:cs="Times New Roman"/>
          <w:b/>
          <w:sz w:val="24"/>
          <w:szCs w:val="24"/>
        </w:rPr>
        <w:t>5</w:t>
      </w:r>
      <w:r w:rsidR="00090481">
        <w:rPr>
          <w:rFonts w:ascii="Times New Roman" w:hAnsi="Times New Roman" w:cs="Times New Roman"/>
          <w:b/>
          <w:sz w:val="24"/>
          <w:szCs w:val="24"/>
        </w:rPr>
        <w:t>8</w:t>
      </w:r>
      <w:r w:rsidR="00496C2C">
        <w:rPr>
          <w:rFonts w:ascii="Times New Roman" w:hAnsi="Times New Roman" w:cs="Times New Roman"/>
          <w:b/>
          <w:sz w:val="24"/>
          <w:szCs w:val="24"/>
        </w:rPr>
        <w:t>6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460F95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</w:t>
      </w:r>
      <w:r w:rsidR="00BF12DB">
        <w:rPr>
          <w:rFonts w:ascii="Times New Roman" w:hAnsi="Times New Roman" w:cs="Times New Roman"/>
          <w:sz w:val="24"/>
          <w:szCs w:val="24"/>
        </w:rPr>
        <w:t>:</w:t>
      </w:r>
      <w:r w:rsidR="00427AD6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 w:rsidR="00BF12DB">
        <w:rPr>
          <w:rFonts w:ascii="Times New Roman" w:hAnsi="Times New Roman" w:cs="Times New Roman"/>
          <w:sz w:val="24"/>
          <w:szCs w:val="24"/>
        </w:rPr>
        <w:t>часа.</w:t>
      </w:r>
    </w:p>
    <w:p w:rsidR="00E63579" w:rsidRDefault="00E63579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63579" w:rsidRPr="00D66848" w:rsidRDefault="00E63579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63579" w:rsidRDefault="00E63579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D5CCC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7202E6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97C99" w:rsidRDefault="00397C99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97C99" w:rsidRDefault="00397C99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97C99" w:rsidRPr="00714B88" w:rsidRDefault="00397C99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990DF2">
        <w:rPr>
          <w:rFonts w:ascii="Times New Roman" w:hAnsi="Times New Roman" w:cs="Times New Roman"/>
          <w:sz w:val="24"/>
          <w:szCs w:val="24"/>
        </w:rPr>
        <w:t>1</w:t>
      </w:r>
      <w:r w:rsidR="00740CDA">
        <w:rPr>
          <w:rFonts w:ascii="Times New Roman" w:hAnsi="Times New Roman" w:cs="Times New Roman"/>
          <w:sz w:val="24"/>
          <w:szCs w:val="24"/>
        </w:rPr>
        <w:t>2</w:t>
      </w:r>
      <w:r w:rsidR="00990DF2">
        <w:rPr>
          <w:rFonts w:ascii="Times New Roman" w:hAnsi="Times New Roman" w:cs="Times New Roman"/>
          <w:sz w:val="24"/>
          <w:szCs w:val="24"/>
        </w:rPr>
        <w:t>.06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E63579">
        <w:rPr>
          <w:rFonts w:ascii="Times New Roman" w:hAnsi="Times New Roman" w:cs="Times New Roman"/>
          <w:sz w:val="24"/>
          <w:szCs w:val="24"/>
        </w:rPr>
        <w:t>КЗК-</w:t>
      </w:r>
      <w:r w:rsidR="00496C2C" w:rsidRPr="00E63579">
        <w:rPr>
          <w:rFonts w:ascii="Times New Roman" w:hAnsi="Times New Roman" w:cs="Times New Roman"/>
          <w:sz w:val="24"/>
          <w:szCs w:val="24"/>
        </w:rPr>
        <w:t>426</w:t>
      </w:r>
      <w:r w:rsidR="00611B2E" w:rsidRPr="00E63579">
        <w:rPr>
          <w:rFonts w:ascii="Times New Roman" w:hAnsi="Times New Roman" w:cs="Times New Roman"/>
          <w:sz w:val="24"/>
          <w:szCs w:val="24"/>
        </w:rPr>
        <w:t>/202</w:t>
      </w:r>
      <w:r w:rsidR="000F6122" w:rsidRPr="00E63579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E63579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63B5C">
        <w:rPr>
          <w:rFonts w:ascii="Times New Roman" w:hAnsi="Times New Roman" w:cs="Times New Roman"/>
          <w:sz w:val="24"/>
          <w:szCs w:val="24"/>
        </w:rPr>
        <w:t>член на КЗК г-</w:t>
      </w:r>
      <w:r w:rsidR="0042251F">
        <w:rPr>
          <w:rFonts w:ascii="Times New Roman" w:hAnsi="Times New Roman" w:cs="Times New Roman"/>
          <w:sz w:val="24"/>
          <w:szCs w:val="24"/>
        </w:rPr>
        <w:t>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42251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E63579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E6357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496C2C" w:rsidRPr="00544D9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„БМ - Груп инженеринг“ ЕООД </w:t>
      </w:r>
      <w:r w:rsidR="00EC7C72" w:rsidRPr="00E6357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E6357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363B5C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F34F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A5EC5">
        <w:rPr>
          <w:rFonts w:ascii="Times New Roman" w:hAnsi="Times New Roman" w:cs="Times New Roman"/>
          <w:color w:val="000000" w:themeColor="text1"/>
          <w:sz w:val="24"/>
          <w:szCs w:val="24"/>
        </w:rPr>
        <w:t>Т. М.</w:t>
      </w:r>
    </w:p>
    <w:p w:rsidR="00225BB3" w:rsidRPr="00ED7F42" w:rsidRDefault="00A87606" w:rsidP="00ED7F4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6357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496C2C" w:rsidRPr="00544D9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34-то ОУ „Стою Шишков“, гр. София 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225BB3">
        <w:rPr>
          <w:rFonts w:ascii="Times New Roman" w:hAnsi="Times New Roman" w:cs="Times New Roman"/>
          <w:sz w:val="24"/>
          <w:szCs w:val="24"/>
        </w:rPr>
        <w:t xml:space="preserve"> </w:t>
      </w:r>
      <w:r w:rsidR="00DA5EC5">
        <w:rPr>
          <w:rFonts w:ascii="Times New Roman" w:hAnsi="Times New Roman" w:cs="Times New Roman"/>
          <w:sz w:val="24"/>
          <w:szCs w:val="24"/>
        </w:rPr>
        <w:t xml:space="preserve">не </w:t>
      </w:r>
      <w:r w:rsidR="00225BB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Pr="00ED7F42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7F42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 w:rsidRPr="00ED7F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496C2C" w:rsidRPr="00544D9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„ДК </w:t>
      </w:r>
      <w:proofErr w:type="spellStart"/>
      <w:r w:rsidR="00496C2C" w:rsidRPr="00544D9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Инфра</w:t>
      </w:r>
      <w:proofErr w:type="spellEnd"/>
      <w:r w:rsidR="00496C2C" w:rsidRPr="00544D9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="00496C2C" w:rsidRPr="00544D9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инвест</w:t>
      </w:r>
      <w:proofErr w:type="spellEnd"/>
      <w:r w:rsidR="00496C2C" w:rsidRPr="00544D9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="00F03471" w:rsidRPr="00ED7F4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FE1FAE" w:rsidRPr="00ED7F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990DF2" w:rsidRPr="00ED7F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F03471" w:rsidRPr="00ED7F42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90DF2" w:rsidRPr="00ED7F4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DA5EC5" w:rsidRDefault="00DA5EC5" w:rsidP="00DA5EC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DA5EC5" w:rsidRDefault="00DA5EC5" w:rsidP="00DA5EC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DA5EC5" w:rsidRDefault="00DA5EC5" w:rsidP="00DA5EC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A5EC5" w:rsidRDefault="00DA5EC5" w:rsidP="00DA5EC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Т. М.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DA5EC5" w:rsidRPr="000F40F2" w:rsidRDefault="00DA5EC5" w:rsidP="00DA5EC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</w:t>
      </w:r>
      <w:r w:rsidR="00E63579">
        <w:rPr>
          <w:rFonts w:ascii="Times New Roman" w:hAnsi="Times New Roman" w:cs="Times New Roman"/>
          <w:sz w:val="24"/>
          <w:szCs w:val="24"/>
        </w:rPr>
        <w:t>ямаме.</w:t>
      </w:r>
    </w:p>
    <w:p w:rsidR="00DA5EC5" w:rsidRPr="00C52E2F" w:rsidRDefault="00DA5EC5" w:rsidP="00DA5EC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5EC5" w:rsidRDefault="00DA5EC5" w:rsidP="00DA5EC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DA5EC5" w:rsidRDefault="00DA5EC5" w:rsidP="00DA5EC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DA5EC5" w:rsidRPr="00C52E2F" w:rsidRDefault="00DA5EC5" w:rsidP="00DA5EC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2E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5EC5" w:rsidRDefault="00DA5EC5" w:rsidP="00DA5EC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Т. М.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DA5EC5" w:rsidRDefault="00DA5EC5" w:rsidP="00DA5EC5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</w:t>
      </w:r>
      <w:r w:rsidRPr="00C52E2F">
        <w:rPr>
          <w:rFonts w:ascii="Times New Roman" w:hAnsi="Times New Roman" w:cs="Times New Roman"/>
          <w:sz w:val="24"/>
          <w:szCs w:val="24"/>
        </w:rPr>
        <w:t>а се даде</w:t>
      </w:r>
      <w:r>
        <w:rPr>
          <w:rFonts w:ascii="Times New Roman" w:hAnsi="Times New Roman" w:cs="Times New Roman"/>
          <w:sz w:val="24"/>
          <w:szCs w:val="24"/>
        </w:rPr>
        <w:t xml:space="preserve"> ход на преписката</w:t>
      </w:r>
      <w:r w:rsidRPr="00C52E2F">
        <w:rPr>
          <w:rFonts w:ascii="Times New Roman" w:hAnsi="Times New Roman" w:cs="Times New Roman"/>
          <w:sz w:val="24"/>
          <w:szCs w:val="24"/>
        </w:rPr>
        <w:t>.</w:t>
      </w:r>
    </w:p>
    <w:p w:rsidR="00DA5EC5" w:rsidRPr="0051456F" w:rsidRDefault="00DA5EC5" w:rsidP="00DA5EC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397C99" w:rsidRDefault="00397C99" w:rsidP="00DA5EC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97C99" w:rsidRDefault="00397C99" w:rsidP="00DA5EC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97C99" w:rsidRDefault="00397C99" w:rsidP="00DA5EC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5EC5" w:rsidRDefault="00DA5EC5" w:rsidP="00DA5EC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A5EC5" w:rsidRPr="001B0B26" w:rsidRDefault="00DA5EC5" w:rsidP="00DA5EC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DA5EC5" w:rsidRDefault="00DA5EC5" w:rsidP="00DA5EC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5EC5" w:rsidRPr="004279F3" w:rsidRDefault="00DA5EC5" w:rsidP="00DA5EC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DA5EC5" w:rsidRDefault="00DA5EC5" w:rsidP="00DA5EC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63579" w:rsidRDefault="00E63579" w:rsidP="00DA5EC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5EC5" w:rsidRPr="003F2565" w:rsidRDefault="00DA5EC5" w:rsidP="00DA5EC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2565">
        <w:rPr>
          <w:rFonts w:ascii="Times New Roman" w:hAnsi="Times New Roman" w:cs="Times New Roman"/>
          <w:sz w:val="24"/>
          <w:szCs w:val="24"/>
        </w:rPr>
        <w:t xml:space="preserve">Докладвам подадената по преписката жалба, становища и доказателствата към тях. Като се запозна със същите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3F2565">
        <w:rPr>
          <w:rFonts w:ascii="Times New Roman" w:hAnsi="Times New Roman" w:cs="Times New Roman"/>
          <w:sz w:val="24"/>
          <w:szCs w:val="24"/>
        </w:rPr>
        <w:t>омисията</w:t>
      </w:r>
    </w:p>
    <w:p w:rsidR="00DA5EC5" w:rsidRPr="003F2565" w:rsidRDefault="00DA5EC5" w:rsidP="00DA5EC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25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5EC5" w:rsidRDefault="00DA5EC5" w:rsidP="00DA5EC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5EC5" w:rsidRPr="003F2565" w:rsidRDefault="00DA5EC5" w:rsidP="00DA5EC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5EC5" w:rsidRDefault="00DA5EC5" w:rsidP="00DA5EC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2565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DA5EC5" w:rsidRDefault="00DA5EC5" w:rsidP="00DA5EC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A5EC5" w:rsidRDefault="00DA5EC5" w:rsidP="00DA5EC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Т. М.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DA5EC5" w:rsidRDefault="00DA5EC5" w:rsidP="00DA5EC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63579" w:rsidRPr="00E63579">
        <w:rPr>
          <w:rFonts w:ascii="Times New Roman" w:hAnsi="Times New Roman" w:cs="Times New Roman"/>
          <w:sz w:val="24"/>
          <w:szCs w:val="24"/>
        </w:rPr>
        <w:t>Поддържам жалбата, обаче ще имаме доказателствено искане: възложителят да представи документите за участие, подадени от останалите участници в конкурса.</w:t>
      </w:r>
    </w:p>
    <w:p w:rsidR="00DA5EC5" w:rsidRDefault="00DA5EC5" w:rsidP="00DA5EC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5EC5" w:rsidRDefault="00DA5EC5" w:rsidP="00DA5EC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</w:p>
    <w:p w:rsidR="00E63579" w:rsidRPr="00E63579" w:rsidRDefault="00DA5EC5" w:rsidP="00E6357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63579" w:rsidRPr="00E63579">
        <w:rPr>
          <w:rFonts w:ascii="Times New Roman" w:hAnsi="Times New Roman" w:cs="Times New Roman"/>
          <w:sz w:val="24"/>
          <w:szCs w:val="24"/>
        </w:rPr>
        <w:t xml:space="preserve">Законът за обществените поръчки не предполага правене на доказателствени искания в рамките на открито заседание. </w:t>
      </w:r>
      <w:proofErr w:type="spellStart"/>
      <w:r w:rsidR="00E63579" w:rsidRPr="00E63579">
        <w:rPr>
          <w:rFonts w:ascii="Times New Roman" w:hAnsi="Times New Roman" w:cs="Times New Roman"/>
          <w:sz w:val="24"/>
          <w:szCs w:val="24"/>
        </w:rPr>
        <w:t>Преклузията</w:t>
      </w:r>
      <w:proofErr w:type="spellEnd"/>
      <w:r w:rsidR="00E63579" w:rsidRPr="00E63579">
        <w:rPr>
          <w:rFonts w:ascii="Times New Roman" w:hAnsi="Times New Roman" w:cs="Times New Roman"/>
          <w:sz w:val="24"/>
          <w:szCs w:val="24"/>
        </w:rPr>
        <w:t xml:space="preserve"> по отношение на доказателствата е деня преди заседанието. </w:t>
      </w:r>
    </w:p>
    <w:p w:rsidR="005A7354" w:rsidRDefault="005A7354" w:rsidP="00E6357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Въз основа </w:t>
      </w:r>
      <w:r w:rsidR="00E63579" w:rsidRPr="00E63579">
        <w:rPr>
          <w:rFonts w:ascii="Times New Roman" w:hAnsi="Times New Roman" w:cs="Times New Roman"/>
          <w:sz w:val="24"/>
          <w:szCs w:val="24"/>
        </w:rPr>
        <w:t>на гор</w:t>
      </w:r>
      <w:r>
        <w:rPr>
          <w:rFonts w:ascii="Times New Roman" w:hAnsi="Times New Roman" w:cs="Times New Roman"/>
          <w:sz w:val="24"/>
          <w:szCs w:val="24"/>
        </w:rPr>
        <w:t>еизложен</w:t>
      </w:r>
      <w:r w:rsidR="00E63579" w:rsidRPr="00E63579">
        <w:rPr>
          <w:rFonts w:ascii="Times New Roman" w:hAnsi="Times New Roman" w:cs="Times New Roman"/>
          <w:sz w:val="24"/>
          <w:szCs w:val="24"/>
        </w:rPr>
        <w:t>ото и в рамките да заседанието комисията смята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E63579" w:rsidRPr="00E63579">
        <w:rPr>
          <w:rFonts w:ascii="Times New Roman" w:hAnsi="Times New Roman" w:cs="Times New Roman"/>
          <w:sz w:val="24"/>
          <w:szCs w:val="24"/>
        </w:rPr>
        <w:t xml:space="preserve">че преписката </w:t>
      </w:r>
      <w:r>
        <w:rPr>
          <w:rFonts w:ascii="Times New Roman" w:hAnsi="Times New Roman" w:cs="Times New Roman"/>
          <w:sz w:val="24"/>
          <w:szCs w:val="24"/>
        </w:rPr>
        <w:t>е</w:t>
      </w:r>
      <w:r w:rsidR="00E63579" w:rsidRPr="00E63579">
        <w:rPr>
          <w:rFonts w:ascii="Times New Roman" w:hAnsi="Times New Roman" w:cs="Times New Roman"/>
          <w:sz w:val="24"/>
          <w:szCs w:val="24"/>
        </w:rPr>
        <w:t xml:space="preserve"> изясн</w:t>
      </w:r>
      <w:r>
        <w:rPr>
          <w:rFonts w:ascii="Times New Roman" w:hAnsi="Times New Roman" w:cs="Times New Roman"/>
          <w:sz w:val="24"/>
          <w:szCs w:val="24"/>
        </w:rPr>
        <w:t>ена о</w:t>
      </w:r>
      <w:r w:rsidR="00E63579" w:rsidRPr="00E63579">
        <w:rPr>
          <w:rFonts w:ascii="Times New Roman" w:hAnsi="Times New Roman" w:cs="Times New Roman"/>
          <w:sz w:val="24"/>
          <w:szCs w:val="24"/>
        </w:rPr>
        <w:t>т фактически и правна страна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A7354" w:rsidRDefault="005A7354" w:rsidP="00E6357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E63579" w:rsidRPr="00E63579">
        <w:rPr>
          <w:rFonts w:ascii="Times New Roman" w:hAnsi="Times New Roman" w:cs="Times New Roman"/>
          <w:sz w:val="24"/>
          <w:szCs w:val="24"/>
        </w:rPr>
        <w:t>т друга страна приема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E63579" w:rsidRPr="00E63579">
        <w:rPr>
          <w:rFonts w:ascii="Times New Roman" w:hAnsi="Times New Roman" w:cs="Times New Roman"/>
          <w:sz w:val="24"/>
          <w:szCs w:val="24"/>
        </w:rPr>
        <w:t xml:space="preserve"> че доказателств</w:t>
      </w:r>
      <w:r>
        <w:rPr>
          <w:rFonts w:ascii="Times New Roman" w:hAnsi="Times New Roman" w:cs="Times New Roman"/>
          <w:sz w:val="24"/>
          <w:szCs w:val="24"/>
        </w:rPr>
        <w:t>ен</w:t>
      </w:r>
      <w:r w:rsidR="00E63579" w:rsidRPr="00E63579">
        <w:rPr>
          <w:rFonts w:ascii="Times New Roman" w:hAnsi="Times New Roman" w:cs="Times New Roman"/>
          <w:sz w:val="24"/>
          <w:szCs w:val="24"/>
        </w:rPr>
        <w:t>ото искане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E63579" w:rsidRPr="00E63579">
        <w:rPr>
          <w:rFonts w:ascii="Times New Roman" w:hAnsi="Times New Roman" w:cs="Times New Roman"/>
          <w:sz w:val="24"/>
          <w:szCs w:val="24"/>
        </w:rPr>
        <w:t xml:space="preserve"> ко</w:t>
      </w:r>
      <w:r>
        <w:rPr>
          <w:rFonts w:ascii="Times New Roman" w:hAnsi="Times New Roman" w:cs="Times New Roman"/>
          <w:sz w:val="24"/>
          <w:szCs w:val="24"/>
        </w:rPr>
        <w:t>е</w:t>
      </w:r>
      <w:r w:rsidR="00E63579" w:rsidRPr="00E63579">
        <w:rPr>
          <w:rFonts w:ascii="Times New Roman" w:hAnsi="Times New Roman" w:cs="Times New Roman"/>
          <w:sz w:val="24"/>
          <w:szCs w:val="24"/>
        </w:rPr>
        <w:t>то се прави в рамк</w:t>
      </w:r>
      <w:r>
        <w:rPr>
          <w:rFonts w:ascii="Times New Roman" w:hAnsi="Times New Roman" w:cs="Times New Roman"/>
          <w:sz w:val="24"/>
          <w:szCs w:val="24"/>
        </w:rPr>
        <w:t>ите</w:t>
      </w:r>
      <w:r w:rsidR="00E63579" w:rsidRPr="00E63579">
        <w:rPr>
          <w:rFonts w:ascii="Times New Roman" w:hAnsi="Times New Roman" w:cs="Times New Roman"/>
          <w:sz w:val="24"/>
          <w:szCs w:val="24"/>
        </w:rPr>
        <w:t xml:space="preserve"> на открито</w:t>
      </w:r>
      <w:r>
        <w:rPr>
          <w:rFonts w:ascii="Times New Roman" w:hAnsi="Times New Roman" w:cs="Times New Roman"/>
          <w:sz w:val="24"/>
          <w:szCs w:val="24"/>
        </w:rPr>
        <w:t>то</w:t>
      </w:r>
      <w:r w:rsidR="00E63579" w:rsidRPr="00E63579">
        <w:rPr>
          <w:rFonts w:ascii="Times New Roman" w:hAnsi="Times New Roman" w:cs="Times New Roman"/>
          <w:sz w:val="24"/>
          <w:szCs w:val="24"/>
        </w:rPr>
        <w:t xml:space="preserve"> заседание е </w:t>
      </w:r>
      <w:proofErr w:type="spellStart"/>
      <w:r w:rsidR="00E63579" w:rsidRPr="00E63579">
        <w:rPr>
          <w:rFonts w:ascii="Times New Roman" w:hAnsi="Times New Roman" w:cs="Times New Roman"/>
          <w:sz w:val="24"/>
          <w:szCs w:val="24"/>
        </w:rPr>
        <w:t>прек</w:t>
      </w:r>
      <w:r>
        <w:rPr>
          <w:rFonts w:ascii="Times New Roman" w:hAnsi="Times New Roman" w:cs="Times New Roman"/>
          <w:sz w:val="24"/>
          <w:szCs w:val="24"/>
        </w:rPr>
        <w:t>л</w:t>
      </w:r>
      <w:r w:rsidR="00E63579" w:rsidRPr="00E63579">
        <w:rPr>
          <w:rFonts w:ascii="Times New Roman" w:hAnsi="Times New Roman" w:cs="Times New Roman"/>
          <w:sz w:val="24"/>
          <w:szCs w:val="24"/>
        </w:rPr>
        <w:t>удирано</w:t>
      </w:r>
      <w:proofErr w:type="spellEnd"/>
      <w:r w:rsidR="00397C99">
        <w:rPr>
          <w:rFonts w:ascii="Times New Roman" w:hAnsi="Times New Roman" w:cs="Times New Roman"/>
          <w:sz w:val="24"/>
          <w:szCs w:val="24"/>
        </w:rPr>
        <w:t>. Н</w:t>
      </w:r>
      <w:r w:rsidR="00E63579" w:rsidRPr="00E63579">
        <w:rPr>
          <w:rFonts w:ascii="Times New Roman" w:hAnsi="Times New Roman" w:cs="Times New Roman"/>
          <w:sz w:val="24"/>
          <w:szCs w:val="24"/>
        </w:rPr>
        <w:t xml:space="preserve">езависимо от това обаче </w:t>
      </w:r>
      <w:r>
        <w:rPr>
          <w:rFonts w:ascii="Times New Roman" w:hAnsi="Times New Roman" w:cs="Times New Roman"/>
          <w:sz w:val="24"/>
          <w:szCs w:val="24"/>
        </w:rPr>
        <w:t>счита,</w:t>
      </w:r>
      <w:r w:rsidR="00E63579" w:rsidRPr="00E63579">
        <w:rPr>
          <w:rFonts w:ascii="Times New Roman" w:hAnsi="Times New Roman" w:cs="Times New Roman"/>
          <w:sz w:val="24"/>
          <w:szCs w:val="24"/>
        </w:rPr>
        <w:t xml:space="preserve"> че поисканата с него информация е налична</w:t>
      </w:r>
      <w:r>
        <w:rPr>
          <w:rFonts w:ascii="Times New Roman" w:hAnsi="Times New Roman" w:cs="Times New Roman"/>
          <w:sz w:val="24"/>
          <w:szCs w:val="24"/>
        </w:rPr>
        <w:t xml:space="preserve"> по преписката. Комисията</w:t>
      </w:r>
      <w:r w:rsidR="00E63579" w:rsidRPr="00E63579">
        <w:rPr>
          <w:rFonts w:ascii="Times New Roman" w:hAnsi="Times New Roman" w:cs="Times New Roman"/>
          <w:sz w:val="24"/>
          <w:szCs w:val="24"/>
        </w:rPr>
        <w:t xml:space="preserve"> разп</w:t>
      </w:r>
      <w:r>
        <w:rPr>
          <w:rFonts w:ascii="Times New Roman" w:hAnsi="Times New Roman" w:cs="Times New Roman"/>
          <w:sz w:val="24"/>
          <w:szCs w:val="24"/>
        </w:rPr>
        <w:t>олаг</w:t>
      </w:r>
      <w:r w:rsidR="00E63579" w:rsidRPr="00E63579">
        <w:rPr>
          <w:rFonts w:ascii="Times New Roman" w:hAnsi="Times New Roman" w:cs="Times New Roman"/>
          <w:sz w:val="24"/>
          <w:szCs w:val="24"/>
        </w:rPr>
        <w:t xml:space="preserve">а с достатъчно информация за </w:t>
      </w:r>
      <w:r>
        <w:rPr>
          <w:rFonts w:ascii="Times New Roman" w:hAnsi="Times New Roman" w:cs="Times New Roman"/>
          <w:sz w:val="24"/>
          <w:szCs w:val="24"/>
        </w:rPr>
        <w:t xml:space="preserve">да вземе </w:t>
      </w:r>
      <w:r w:rsidR="00E63579" w:rsidRPr="00E63579">
        <w:rPr>
          <w:rFonts w:ascii="Times New Roman" w:hAnsi="Times New Roman" w:cs="Times New Roman"/>
          <w:sz w:val="24"/>
          <w:szCs w:val="24"/>
        </w:rPr>
        <w:t>ст</w:t>
      </w:r>
      <w:r>
        <w:rPr>
          <w:rFonts w:ascii="Times New Roman" w:hAnsi="Times New Roman" w:cs="Times New Roman"/>
          <w:sz w:val="24"/>
          <w:szCs w:val="24"/>
        </w:rPr>
        <w:t xml:space="preserve">ановище, </w:t>
      </w:r>
      <w:r w:rsidR="00E63579" w:rsidRPr="00E63579">
        <w:rPr>
          <w:rFonts w:ascii="Times New Roman" w:hAnsi="Times New Roman" w:cs="Times New Roman"/>
          <w:sz w:val="24"/>
          <w:szCs w:val="24"/>
        </w:rPr>
        <w:t xml:space="preserve">поради което </w:t>
      </w:r>
    </w:p>
    <w:p w:rsidR="00D113B4" w:rsidRDefault="00D113B4" w:rsidP="00E6357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A7354" w:rsidRDefault="00D113B4" w:rsidP="005A735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113B4" w:rsidRDefault="00D113B4" w:rsidP="005A7354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63579" w:rsidRDefault="00D113B4" w:rsidP="00E6357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Отхвърля</w:t>
      </w:r>
      <w:r w:rsidR="00E63579" w:rsidRPr="00E63579">
        <w:rPr>
          <w:rFonts w:ascii="Times New Roman" w:hAnsi="Times New Roman" w:cs="Times New Roman"/>
          <w:sz w:val="24"/>
          <w:szCs w:val="24"/>
        </w:rPr>
        <w:t xml:space="preserve"> доказателств</w:t>
      </w:r>
      <w:r>
        <w:rPr>
          <w:rFonts w:ascii="Times New Roman" w:hAnsi="Times New Roman" w:cs="Times New Roman"/>
          <w:sz w:val="24"/>
          <w:szCs w:val="24"/>
        </w:rPr>
        <w:t>енот</w:t>
      </w:r>
      <w:r w:rsidR="00E63579" w:rsidRPr="00E63579">
        <w:rPr>
          <w:rFonts w:ascii="Times New Roman" w:hAnsi="Times New Roman" w:cs="Times New Roman"/>
          <w:sz w:val="24"/>
          <w:szCs w:val="24"/>
        </w:rPr>
        <w:t>о искане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E63579" w:rsidRPr="00E63579">
        <w:rPr>
          <w:rFonts w:ascii="Times New Roman" w:hAnsi="Times New Roman" w:cs="Times New Roman"/>
          <w:sz w:val="24"/>
          <w:szCs w:val="24"/>
        </w:rPr>
        <w:t xml:space="preserve">направено от </w:t>
      </w:r>
      <w:r>
        <w:rPr>
          <w:rFonts w:ascii="Times New Roman" w:hAnsi="Times New Roman" w:cs="Times New Roman"/>
          <w:sz w:val="24"/>
          <w:szCs w:val="24"/>
        </w:rPr>
        <w:t>жалбопо</w:t>
      </w:r>
      <w:r w:rsidR="00E63579" w:rsidRPr="00E63579">
        <w:rPr>
          <w:rFonts w:ascii="Times New Roman" w:hAnsi="Times New Roman" w:cs="Times New Roman"/>
          <w:sz w:val="24"/>
          <w:szCs w:val="24"/>
        </w:rPr>
        <w:t>да</w:t>
      </w:r>
      <w:r>
        <w:rPr>
          <w:rFonts w:ascii="Times New Roman" w:hAnsi="Times New Roman" w:cs="Times New Roman"/>
          <w:sz w:val="24"/>
          <w:szCs w:val="24"/>
        </w:rPr>
        <w:t xml:space="preserve">теля в рамките на </w:t>
      </w:r>
      <w:r w:rsidR="00E63579" w:rsidRPr="00E63579">
        <w:rPr>
          <w:rFonts w:ascii="Times New Roman" w:hAnsi="Times New Roman" w:cs="Times New Roman"/>
          <w:sz w:val="24"/>
          <w:szCs w:val="24"/>
        </w:rPr>
        <w:t xml:space="preserve"> днешното </w:t>
      </w:r>
      <w:r>
        <w:rPr>
          <w:rFonts w:ascii="Times New Roman" w:hAnsi="Times New Roman" w:cs="Times New Roman"/>
          <w:sz w:val="24"/>
          <w:szCs w:val="24"/>
        </w:rPr>
        <w:t xml:space="preserve">открито </w:t>
      </w:r>
      <w:r w:rsidR="00E63579" w:rsidRPr="00E63579">
        <w:rPr>
          <w:rFonts w:ascii="Times New Roman" w:hAnsi="Times New Roman" w:cs="Times New Roman"/>
          <w:sz w:val="24"/>
          <w:szCs w:val="24"/>
        </w:rPr>
        <w:t xml:space="preserve">заседание. </w:t>
      </w:r>
    </w:p>
    <w:p w:rsidR="00D113B4" w:rsidRDefault="00D113B4" w:rsidP="00E6357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5EC5" w:rsidRDefault="00DA5EC5" w:rsidP="00DA5EC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DA5EC5" w:rsidRDefault="00DA5EC5" w:rsidP="00DA5EC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5EC5" w:rsidRDefault="00DA5EC5" w:rsidP="00DA5EC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5EC5" w:rsidRDefault="00DA5EC5" w:rsidP="00DA5EC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5EC5" w:rsidRDefault="00DA5EC5" w:rsidP="00DA5EC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Т. М.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D113B4" w:rsidRDefault="00DA5EC5" w:rsidP="00DA5EC5">
      <w:pPr>
        <w:pStyle w:val="NormalWeb"/>
        <w:spacing w:before="0" w:beforeAutospacing="0" w:after="120" w:afterAutospacing="0"/>
        <w:ind w:firstLine="708"/>
        <w:jc w:val="both"/>
      </w:pPr>
      <w:r>
        <w:t xml:space="preserve">- </w:t>
      </w:r>
      <w:r w:rsidR="00D113B4" w:rsidRPr="00D113B4">
        <w:t>Поддържаме жалбата</w:t>
      </w:r>
      <w:r w:rsidR="00D113B4">
        <w:t>,</w:t>
      </w:r>
      <w:r w:rsidR="00D113B4" w:rsidRPr="00D113B4">
        <w:t xml:space="preserve"> която см</w:t>
      </w:r>
      <w:r w:rsidR="00D113B4">
        <w:t>е</w:t>
      </w:r>
      <w:r w:rsidR="00D113B4" w:rsidRPr="00D113B4">
        <w:t xml:space="preserve"> по</w:t>
      </w:r>
      <w:r w:rsidR="00D113B4">
        <w:t xml:space="preserve">дали </w:t>
      </w:r>
      <w:r w:rsidR="00D113B4" w:rsidRPr="00D113B4">
        <w:t xml:space="preserve">до </w:t>
      </w:r>
      <w:r w:rsidR="00D113B4">
        <w:t xml:space="preserve">КЗК и </w:t>
      </w:r>
      <w:r w:rsidR="00D113B4" w:rsidRPr="00D113B4">
        <w:t>молим тя да бъде уваже</w:t>
      </w:r>
      <w:r w:rsidR="00D113B4">
        <w:t xml:space="preserve">на. </w:t>
      </w:r>
      <w:r w:rsidR="00D113B4" w:rsidRPr="00D113B4">
        <w:t xml:space="preserve"> </w:t>
      </w:r>
      <w:r w:rsidR="00D113B4">
        <w:t>Правя възражение</w:t>
      </w:r>
      <w:r w:rsidR="00D113B4" w:rsidRPr="00D113B4">
        <w:t xml:space="preserve"> за прекомерност на разнос</w:t>
      </w:r>
      <w:r w:rsidR="00D113B4">
        <w:t>к</w:t>
      </w:r>
      <w:r w:rsidR="00D113B4" w:rsidRPr="00D113B4">
        <w:t>ите на насрещната страна и претендираме раз</w:t>
      </w:r>
      <w:r w:rsidR="00D113B4">
        <w:t>носки</w:t>
      </w:r>
      <w:r w:rsidR="00D113B4" w:rsidRPr="00D113B4">
        <w:t xml:space="preserve">, доказателствата </w:t>
      </w:r>
      <w:r w:rsidR="00D113B4">
        <w:t xml:space="preserve">трябва </w:t>
      </w:r>
      <w:r w:rsidR="00D113B4" w:rsidRPr="00D113B4">
        <w:t>са представени по преписката.</w:t>
      </w:r>
    </w:p>
    <w:p w:rsidR="00DA5EC5" w:rsidRDefault="00DA5EC5" w:rsidP="00DA5EC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5EC5" w:rsidRDefault="00DA5EC5" w:rsidP="00DA5EC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97C99" w:rsidRDefault="00397C99" w:rsidP="00DA5EC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97C99" w:rsidRDefault="00397C99" w:rsidP="00DA5EC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97C99" w:rsidRDefault="00397C99" w:rsidP="00DA5EC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97C99" w:rsidRDefault="00397C99" w:rsidP="00DA5EC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97C99" w:rsidRDefault="00397C99" w:rsidP="00DA5EC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97C99" w:rsidRDefault="00397C99" w:rsidP="00DA5EC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5EC5" w:rsidRDefault="00DA5EC5" w:rsidP="00DA5EC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Комисията счита преписката за изяснена от фактическа и правна страна, поради което</w:t>
      </w:r>
    </w:p>
    <w:p w:rsidR="00DA5EC5" w:rsidRDefault="00DA5EC5" w:rsidP="00DA5EC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5EC5" w:rsidRDefault="00DA5EC5" w:rsidP="00DA5EC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5EC5" w:rsidRDefault="00DA5EC5" w:rsidP="00DA5EC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397C99" w:rsidRDefault="00397C99" w:rsidP="00DA5EC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97C99" w:rsidRDefault="00397C99" w:rsidP="00DA5EC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97C99" w:rsidRDefault="00397C99" w:rsidP="00DA5EC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A5EC5" w:rsidRDefault="00DA5EC5" w:rsidP="00DA5EC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A5EC5" w:rsidRDefault="00DA5EC5" w:rsidP="00DA5EC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A5EC5" w:rsidRDefault="00DA5EC5" w:rsidP="00DA5EC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5EC5" w:rsidRDefault="00DA5EC5" w:rsidP="00DA5EC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DA5EC5" w:rsidRDefault="00DA5EC5" w:rsidP="00DA5EC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97C99" w:rsidRDefault="00397C99" w:rsidP="00DA5EC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A5EC5" w:rsidRDefault="00DA5EC5" w:rsidP="00DA5EC5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5EC5" w:rsidRDefault="00DA5EC5" w:rsidP="00DA5EC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A5EC5" w:rsidRDefault="00DA5EC5" w:rsidP="00DA5EC5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5EC5" w:rsidRDefault="00DA5EC5" w:rsidP="00DA5EC5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DA5EC5" w:rsidRDefault="00DA5EC5" w:rsidP="00DA5EC5">
      <w:pPr>
        <w:spacing w:after="0" w:line="264" w:lineRule="auto"/>
        <w:ind w:firstLine="708"/>
        <w:jc w:val="both"/>
      </w:pPr>
    </w:p>
    <w:p w:rsidR="00DA5EC5" w:rsidRDefault="00DA5EC5" w:rsidP="00DA5EC5">
      <w:pPr>
        <w:spacing w:after="0" w:line="264" w:lineRule="auto"/>
        <w:ind w:firstLine="708"/>
        <w:jc w:val="both"/>
      </w:pPr>
    </w:p>
    <w:p w:rsidR="00DA5EC5" w:rsidRDefault="00DA5EC5" w:rsidP="00DA5EC5">
      <w:pPr>
        <w:spacing w:after="0" w:line="264" w:lineRule="auto"/>
        <w:ind w:firstLine="708"/>
        <w:jc w:val="both"/>
      </w:pPr>
    </w:p>
    <w:p w:rsidR="009A1EC8" w:rsidRDefault="009A1EC8" w:rsidP="00DA5EC5">
      <w:pPr>
        <w:spacing w:after="0" w:line="264" w:lineRule="auto"/>
        <w:ind w:firstLine="708"/>
        <w:jc w:val="both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1058" w:rsidRDefault="00621058">
      <w:pPr>
        <w:spacing w:after="0" w:line="240" w:lineRule="auto"/>
      </w:pPr>
      <w:r>
        <w:separator/>
      </w:r>
    </w:p>
  </w:endnote>
  <w:endnote w:type="continuationSeparator" w:id="0">
    <w:p w:rsidR="00621058" w:rsidRDefault="006210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97C9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6210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1058" w:rsidRDefault="00621058">
      <w:pPr>
        <w:spacing w:after="0" w:line="240" w:lineRule="auto"/>
      </w:pPr>
      <w:r>
        <w:separator/>
      </w:r>
    </w:p>
  </w:footnote>
  <w:footnote w:type="continuationSeparator" w:id="0">
    <w:p w:rsidR="00621058" w:rsidRDefault="006210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02CB"/>
    <w:rsid w:val="00075FFD"/>
    <w:rsid w:val="000817B9"/>
    <w:rsid w:val="00090481"/>
    <w:rsid w:val="00092CE1"/>
    <w:rsid w:val="000A207F"/>
    <w:rsid w:val="000B6F96"/>
    <w:rsid w:val="000C53AF"/>
    <w:rsid w:val="000D1369"/>
    <w:rsid w:val="000D3DA3"/>
    <w:rsid w:val="000D7073"/>
    <w:rsid w:val="000E34AD"/>
    <w:rsid w:val="000E5071"/>
    <w:rsid w:val="000F0C28"/>
    <w:rsid w:val="000F14A7"/>
    <w:rsid w:val="000F6122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56E16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E6270"/>
    <w:rsid w:val="001F7BA6"/>
    <w:rsid w:val="002118EA"/>
    <w:rsid w:val="00225BB3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20253"/>
    <w:rsid w:val="0033385B"/>
    <w:rsid w:val="003372B8"/>
    <w:rsid w:val="00345313"/>
    <w:rsid w:val="00363B5C"/>
    <w:rsid w:val="00367F77"/>
    <w:rsid w:val="00375625"/>
    <w:rsid w:val="0039130D"/>
    <w:rsid w:val="0039169A"/>
    <w:rsid w:val="0039740D"/>
    <w:rsid w:val="00397C99"/>
    <w:rsid w:val="003A450F"/>
    <w:rsid w:val="003B3CA8"/>
    <w:rsid w:val="003B652D"/>
    <w:rsid w:val="003C317D"/>
    <w:rsid w:val="003C6330"/>
    <w:rsid w:val="003D2E38"/>
    <w:rsid w:val="003D2FDD"/>
    <w:rsid w:val="003D5A4E"/>
    <w:rsid w:val="003E129C"/>
    <w:rsid w:val="003E7C5E"/>
    <w:rsid w:val="003F0A5F"/>
    <w:rsid w:val="004040AF"/>
    <w:rsid w:val="00405C32"/>
    <w:rsid w:val="0041218D"/>
    <w:rsid w:val="0042251F"/>
    <w:rsid w:val="00427AD6"/>
    <w:rsid w:val="0043084E"/>
    <w:rsid w:val="004309D7"/>
    <w:rsid w:val="00432772"/>
    <w:rsid w:val="00442E16"/>
    <w:rsid w:val="0045111B"/>
    <w:rsid w:val="00456A28"/>
    <w:rsid w:val="00460F95"/>
    <w:rsid w:val="0047536A"/>
    <w:rsid w:val="0049471F"/>
    <w:rsid w:val="00496C2C"/>
    <w:rsid w:val="00497278"/>
    <w:rsid w:val="004A5994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56CE0"/>
    <w:rsid w:val="00560541"/>
    <w:rsid w:val="00580AD9"/>
    <w:rsid w:val="00583C0A"/>
    <w:rsid w:val="00583D8D"/>
    <w:rsid w:val="005931EB"/>
    <w:rsid w:val="005A2734"/>
    <w:rsid w:val="005A2ED3"/>
    <w:rsid w:val="005A31BB"/>
    <w:rsid w:val="005A35A3"/>
    <w:rsid w:val="005A7354"/>
    <w:rsid w:val="005C2532"/>
    <w:rsid w:val="005C256C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1058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54"/>
    <w:rsid w:val="006756BC"/>
    <w:rsid w:val="006771E5"/>
    <w:rsid w:val="00681FF5"/>
    <w:rsid w:val="006835F6"/>
    <w:rsid w:val="00693336"/>
    <w:rsid w:val="0069458A"/>
    <w:rsid w:val="006A6F5A"/>
    <w:rsid w:val="006B278B"/>
    <w:rsid w:val="006D6F92"/>
    <w:rsid w:val="006F58B3"/>
    <w:rsid w:val="006F7E5B"/>
    <w:rsid w:val="00705E2F"/>
    <w:rsid w:val="0070703A"/>
    <w:rsid w:val="00712CC1"/>
    <w:rsid w:val="00713623"/>
    <w:rsid w:val="007143D5"/>
    <w:rsid w:val="00715128"/>
    <w:rsid w:val="00717FDA"/>
    <w:rsid w:val="007202E6"/>
    <w:rsid w:val="00723DE5"/>
    <w:rsid w:val="00730C8A"/>
    <w:rsid w:val="007322F9"/>
    <w:rsid w:val="0074031E"/>
    <w:rsid w:val="00740CDA"/>
    <w:rsid w:val="007414DC"/>
    <w:rsid w:val="00743758"/>
    <w:rsid w:val="00755C20"/>
    <w:rsid w:val="0076514C"/>
    <w:rsid w:val="00773E63"/>
    <w:rsid w:val="0078282C"/>
    <w:rsid w:val="00786357"/>
    <w:rsid w:val="00795192"/>
    <w:rsid w:val="00796F13"/>
    <w:rsid w:val="007A10D8"/>
    <w:rsid w:val="007A6D39"/>
    <w:rsid w:val="007B14AF"/>
    <w:rsid w:val="007C2C47"/>
    <w:rsid w:val="007D1597"/>
    <w:rsid w:val="007D54EA"/>
    <w:rsid w:val="007D5AD0"/>
    <w:rsid w:val="007E087D"/>
    <w:rsid w:val="007E08A6"/>
    <w:rsid w:val="007E76D4"/>
    <w:rsid w:val="007F4FF0"/>
    <w:rsid w:val="00805405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7B6B"/>
    <w:rsid w:val="00841520"/>
    <w:rsid w:val="00846626"/>
    <w:rsid w:val="008543A6"/>
    <w:rsid w:val="00862040"/>
    <w:rsid w:val="00872241"/>
    <w:rsid w:val="00876D13"/>
    <w:rsid w:val="00877C9B"/>
    <w:rsid w:val="0088026E"/>
    <w:rsid w:val="0088276F"/>
    <w:rsid w:val="00897632"/>
    <w:rsid w:val="008A02DB"/>
    <w:rsid w:val="008B0E82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5168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90DF2"/>
    <w:rsid w:val="0099531F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3776F"/>
    <w:rsid w:val="00A41E21"/>
    <w:rsid w:val="00A41E96"/>
    <w:rsid w:val="00A5596F"/>
    <w:rsid w:val="00A6373A"/>
    <w:rsid w:val="00A82209"/>
    <w:rsid w:val="00A87606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83E61"/>
    <w:rsid w:val="00B8572D"/>
    <w:rsid w:val="00B86513"/>
    <w:rsid w:val="00B8743C"/>
    <w:rsid w:val="00B96D81"/>
    <w:rsid w:val="00BA2C83"/>
    <w:rsid w:val="00BA4E2B"/>
    <w:rsid w:val="00BA5723"/>
    <w:rsid w:val="00BB0F67"/>
    <w:rsid w:val="00BC64D1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ED9"/>
    <w:rsid w:val="00C61F0B"/>
    <w:rsid w:val="00C87C4C"/>
    <w:rsid w:val="00C907E2"/>
    <w:rsid w:val="00C96A7A"/>
    <w:rsid w:val="00CA46AF"/>
    <w:rsid w:val="00CC25B6"/>
    <w:rsid w:val="00CD34CC"/>
    <w:rsid w:val="00CE35DA"/>
    <w:rsid w:val="00D113B4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5EC5"/>
    <w:rsid w:val="00DA6544"/>
    <w:rsid w:val="00DA716C"/>
    <w:rsid w:val="00DB20E9"/>
    <w:rsid w:val="00DB2DE2"/>
    <w:rsid w:val="00DC255A"/>
    <w:rsid w:val="00DC2D61"/>
    <w:rsid w:val="00DD0CB4"/>
    <w:rsid w:val="00DE1C0D"/>
    <w:rsid w:val="00DE6D68"/>
    <w:rsid w:val="00DF6433"/>
    <w:rsid w:val="00DF6AB4"/>
    <w:rsid w:val="00E029FC"/>
    <w:rsid w:val="00E031F0"/>
    <w:rsid w:val="00E03C1B"/>
    <w:rsid w:val="00E04516"/>
    <w:rsid w:val="00E04ED7"/>
    <w:rsid w:val="00E0588E"/>
    <w:rsid w:val="00E0745C"/>
    <w:rsid w:val="00E16DDF"/>
    <w:rsid w:val="00E176CA"/>
    <w:rsid w:val="00E27ED7"/>
    <w:rsid w:val="00E455E5"/>
    <w:rsid w:val="00E56BFB"/>
    <w:rsid w:val="00E61D23"/>
    <w:rsid w:val="00E6295E"/>
    <w:rsid w:val="00E63579"/>
    <w:rsid w:val="00E64A5C"/>
    <w:rsid w:val="00E70F10"/>
    <w:rsid w:val="00E722AF"/>
    <w:rsid w:val="00E75AD3"/>
    <w:rsid w:val="00E762C4"/>
    <w:rsid w:val="00E84A3E"/>
    <w:rsid w:val="00E97AEF"/>
    <w:rsid w:val="00EA44FE"/>
    <w:rsid w:val="00EA5D3C"/>
    <w:rsid w:val="00EB1DC9"/>
    <w:rsid w:val="00EC7C72"/>
    <w:rsid w:val="00ED47A3"/>
    <w:rsid w:val="00ED7F42"/>
    <w:rsid w:val="00F00561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34F3B"/>
    <w:rsid w:val="00F462AF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E9F395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styleId="NormalWeb">
    <w:name w:val="Normal (Web)"/>
    <w:basedOn w:val="Normal"/>
    <w:uiPriority w:val="99"/>
    <w:unhideWhenUsed/>
    <w:rsid w:val="00DA5E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3</Pages>
  <Words>416</Words>
  <Characters>2372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2025-06-13T11:56:00Z</dcterms:modified>
</cp:coreProperties>
</file>